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CDA" w:rsidRPr="009033B3" w:rsidRDefault="004D2CD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>S.C. Moara Cibin S.A.</w:t>
      </w:r>
    </w:p>
    <w:p w:rsidR="004D2CDA" w:rsidRPr="009033B3" w:rsidRDefault="004D2CD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A39AA" w:rsidRPr="009033B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033B3">
        <w:rPr>
          <w:rFonts w:ascii="Times New Roman" w:hAnsi="Times New Roman" w:cs="Times New Roman"/>
          <w:b/>
          <w:sz w:val="24"/>
          <w:szCs w:val="24"/>
        </w:rPr>
        <w:t>Sibiu</w:t>
      </w:r>
    </w:p>
    <w:p w:rsidR="004D2CDA" w:rsidRPr="009033B3" w:rsidRDefault="001A39A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>ş</w:t>
      </w:r>
      <w:r w:rsidR="004D2CDA" w:rsidRPr="009033B3">
        <w:rPr>
          <w:rFonts w:ascii="Times New Roman" w:hAnsi="Times New Roman" w:cs="Times New Roman"/>
          <w:b/>
          <w:sz w:val="24"/>
          <w:szCs w:val="24"/>
        </w:rPr>
        <w:t xml:space="preserve">os. Alba Iulia Nr. 70   </w:t>
      </w: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D2CDA" w:rsidRPr="009033B3" w:rsidRDefault="004D2CD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>CATRE: ADUNAREA GENERALA EXTRAORDINARA A ACTIONARILOR</w:t>
      </w:r>
    </w:p>
    <w:p w:rsidR="004D2CDA" w:rsidRPr="009033B3" w:rsidRDefault="004D2CD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>S.C.MOARA CIBIN S.A.</w:t>
      </w: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D2CDA" w:rsidRPr="002417E4" w:rsidRDefault="004D2CDA" w:rsidP="002417E4">
      <w:pPr>
        <w:spacing w:after="0" w:line="24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2417E4">
        <w:rPr>
          <w:rFonts w:ascii="Times New Roman" w:hAnsi="Times New Roman" w:cs="Times New Roman"/>
          <w:b/>
          <w:sz w:val="24"/>
          <w:szCs w:val="24"/>
        </w:rPr>
        <w:t>REFERITOR LA: PCT.</w:t>
      </w:r>
      <w:r w:rsidR="002417E4" w:rsidRPr="002417E4">
        <w:rPr>
          <w:rFonts w:ascii="Times New Roman" w:hAnsi="Times New Roman" w:cs="Times New Roman"/>
          <w:b/>
          <w:sz w:val="24"/>
          <w:szCs w:val="24"/>
        </w:rPr>
        <w:t>2</w:t>
      </w:r>
      <w:r w:rsidRPr="002417E4">
        <w:rPr>
          <w:rFonts w:ascii="Times New Roman" w:hAnsi="Times New Roman" w:cs="Times New Roman"/>
          <w:b/>
          <w:sz w:val="24"/>
          <w:szCs w:val="24"/>
        </w:rPr>
        <w:t xml:space="preserve"> AL ORDINII DE ZI A SEDINTEI A.G.E.A. DIN DATA DE 07/08.03.2017:</w:t>
      </w:r>
      <w:r w:rsidRPr="002417E4">
        <w:rPr>
          <w:rFonts w:ascii="Times New Roman" w:hAnsi="Times New Roman" w:cs="Times New Roman"/>
          <w:sz w:val="24"/>
          <w:szCs w:val="24"/>
        </w:rPr>
        <w:t xml:space="preserve"> ,,</w:t>
      </w:r>
      <w:r w:rsidR="002417E4" w:rsidRPr="002417E4">
        <w:rPr>
          <w:rFonts w:ascii="Tahoma" w:hAnsi="Tahoma" w:cs="Tahoma"/>
          <w:bCs/>
          <w:lang w:val="ro-RO"/>
        </w:rPr>
        <w:t xml:space="preserve"> </w:t>
      </w:r>
      <w:r w:rsidR="002417E4" w:rsidRPr="002417E4">
        <w:rPr>
          <w:rFonts w:ascii="Tahoma" w:hAnsi="Tahoma" w:cs="Tahoma"/>
          <w:bCs/>
          <w:lang w:val="ro-RO"/>
        </w:rPr>
        <w:t>Aprobarea diminuării capitalului social cu  553.715,20 lei, prin anularea unui numar de 5.537.152 acţiuni proprii deţinute de SC Moara Cibin SA.</w:t>
      </w:r>
      <w:r w:rsidRPr="002417E4">
        <w:rPr>
          <w:rFonts w:ascii="Times New Roman" w:hAnsi="Times New Roman" w:cs="Times New Roman"/>
          <w:sz w:val="24"/>
          <w:szCs w:val="24"/>
        </w:rPr>
        <w:t>’’</w:t>
      </w: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0401B7" w:rsidRDefault="002417E4" w:rsidP="000401B7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 w:rsidRPr="00365A56">
        <w:rPr>
          <w:rFonts w:ascii="Times New Roman" w:hAnsi="Times New Roman" w:cs="Times New Roman"/>
          <w:sz w:val="24"/>
          <w:szCs w:val="24"/>
          <w:lang w:val="ro-RO"/>
        </w:rPr>
        <w:t xml:space="preserve">La data de 20.01.2017, conform </w:t>
      </w:r>
      <w:r w:rsidR="00365A56" w:rsidRPr="00365A56">
        <w:rPr>
          <w:rFonts w:ascii="Times New Roman" w:hAnsi="Times New Roman" w:cs="Times New Roman"/>
          <w:sz w:val="24"/>
          <w:szCs w:val="24"/>
          <w:lang w:val="ro-RO"/>
        </w:rPr>
        <w:t>Registrului consolidat al actionarilor , S.C.Moara Cibin S.A. deţine un numar de 5.537.152 acţiuni proprii</w:t>
      </w:r>
      <w:r w:rsidR="00365A5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A3D67">
        <w:rPr>
          <w:rFonts w:ascii="Times New Roman" w:hAnsi="Times New Roman" w:cs="Times New Roman"/>
          <w:sz w:val="24"/>
          <w:szCs w:val="24"/>
          <w:lang w:val="ro-RO"/>
        </w:rPr>
        <w:t xml:space="preserve">din care 5.536.436 actiuni </w:t>
      </w:r>
      <w:bookmarkStart w:id="0" w:name="_GoBack"/>
      <w:bookmarkEnd w:id="0"/>
      <w:r w:rsidR="00365A56">
        <w:rPr>
          <w:rFonts w:ascii="Times New Roman" w:hAnsi="Times New Roman" w:cs="Times New Roman"/>
          <w:sz w:val="24"/>
          <w:szCs w:val="24"/>
          <w:lang w:val="ro-RO"/>
        </w:rPr>
        <w:t>ca urmare a rascumpararii acţiunilor acţionarilor care nu au fost de acord cu fuziunea dintre SC Moara Cibin SA si Extrasib S.A.</w:t>
      </w:r>
    </w:p>
    <w:p w:rsidR="00365A56" w:rsidRDefault="00365A56" w:rsidP="000401B7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</w:p>
    <w:p w:rsidR="00365A56" w:rsidRDefault="00365A56" w:rsidP="000401B7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Astfel în anul 2016 Moara Cibin SA a rascumparat 5.529.436 actiuni de la acţionarul S.S.I.F.Broker şi 7.000 acţiuni de la acţionarul Dafcon S.R.L. la un preţ de </w:t>
      </w:r>
      <w:r w:rsidR="006050CA">
        <w:rPr>
          <w:rFonts w:ascii="Times New Roman" w:hAnsi="Times New Roman" w:cs="Times New Roman"/>
          <w:sz w:val="24"/>
          <w:szCs w:val="24"/>
          <w:lang w:val="ro-RO"/>
        </w:rPr>
        <w:t>0,4607 lei pe acţiune.</w:t>
      </w:r>
    </w:p>
    <w:p w:rsidR="00365A56" w:rsidRDefault="00365A56" w:rsidP="000401B7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</w:p>
    <w:p w:rsidR="00365A56" w:rsidRPr="00365A56" w:rsidRDefault="00365A56" w:rsidP="000401B7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Consiliul de Administraţie al SC Moara Cibin S.A. supune aprobarii A.G.E.A. anularea </w:t>
      </w:r>
      <w:r w:rsidR="00A53F6C">
        <w:rPr>
          <w:rFonts w:ascii="Times New Roman" w:hAnsi="Times New Roman" w:cs="Times New Roman"/>
          <w:sz w:val="24"/>
          <w:szCs w:val="24"/>
          <w:lang w:val="ro-RO"/>
        </w:rPr>
        <w:t xml:space="preserve">celor 5.537.152 </w:t>
      </w:r>
      <w:r>
        <w:rPr>
          <w:rFonts w:ascii="Times New Roman" w:hAnsi="Times New Roman" w:cs="Times New Roman"/>
          <w:sz w:val="24"/>
          <w:szCs w:val="24"/>
          <w:lang w:val="ro-RO"/>
        </w:rPr>
        <w:t>actiuni</w:t>
      </w:r>
      <w:r w:rsidR="00A53F6C">
        <w:rPr>
          <w:rFonts w:ascii="Times New Roman" w:hAnsi="Times New Roman" w:cs="Times New Roman"/>
          <w:sz w:val="24"/>
          <w:szCs w:val="24"/>
          <w:lang w:val="ro-RO"/>
        </w:rPr>
        <w:t xml:space="preserve"> proprii deţinute de S.C.Moara Cibin S.A.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şi diminuarea capitalului social cu 553.715,20 lei.</w:t>
      </w:r>
    </w:p>
    <w:p w:rsidR="000401B7" w:rsidRDefault="000401B7" w:rsidP="000401B7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401B7" w:rsidRDefault="000401B7" w:rsidP="000401B7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401B7" w:rsidRDefault="000401B7" w:rsidP="000401B7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CONSILIUL DE ADMINISTRATIE</w:t>
      </w:r>
    </w:p>
    <w:p w:rsidR="000401B7" w:rsidRPr="000401B7" w:rsidRDefault="000401B7" w:rsidP="000401B7">
      <w:pPr>
        <w:pStyle w:val="PlainText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Preşedinte</w:t>
      </w:r>
    </w:p>
    <w:sectPr w:rsidR="000401B7" w:rsidRPr="000401B7" w:rsidSect="00DB1944">
      <w:pgSz w:w="12240" w:h="15840"/>
      <w:pgMar w:top="1440" w:right="1502" w:bottom="1440" w:left="15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C81" w:rsidRDefault="001A3C81" w:rsidP="001E1762">
      <w:pPr>
        <w:spacing w:after="0" w:line="240" w:lineRule="auto"/>
      </w:pPr>
      <w:r>
        <w:separator/>
      </w:r>
    </w:p>
  </w:endnote>
  <w:endnote w:type="continuationSeparator" w:id="0">
    <w:p w:rsidR="001A3C81" w:rsidRDefault="001A3C81" w:rsidP="001E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C81" w:rsidRDefault="001A3C81" w:rsidP="001E1762">
      <w:pPr>
        <w:spacing w:after="0" w:line="240" w:lineRule="auto"/>
      </w:pPr>
      <w:r>
        <w:separator/>
      </w:r>
    </w:p>
  </w:footnote>
  <w:footnote w:type="continuationSeparator" w:id="0">
    <w:p w:rsidR="001A3C81" w:rsidRDefault="001A3C81" w:rsidP="001E1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1F1E"/>
    <w:multiLevelType w:val="hybridMultilevel"/>
    <w:tmpl w:val="A5BA6750"/>
    <w:lvl w:ilvl="0" w:tplc="0E1A8012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55" w:hanging="360"/>
      </w:pPr>
    </w:lvl>
    <w:lvl w:ilvl="2" w:tplc="0418001B" w:tentative="1">
      <w:start w:val="1"/>
      <w:numFmt w:val="lowerRoman"/>
      <w:lvlText w:val="%3."/>
      <w:lvlJc w:val="right"/>
      <w:pPr>
        <w:ind w:left="2175" w:hanging="180"/>
      </w:pPr>
    </w:lvl>
    <w:lvl w:ilvl="3" w:tplc="0418000F" w:tentative="1">
      <w:start w:val="1"/>
      <w:numFmt w:val="decimal"/>
      <w:lvlText w:val="%4."/>
      <w:lvlJc w:val="left"/>
      <w:pPr>
        <w:ind w:left="2895" w:hanging="360"/>
      </w:pPr>
    </w:lvl>
    <w:lvl w:ilvl="4" w:tplc="04180019" w:tentative="1">
      <w:start w:val="1"/>
      <w:numFmt w:val="lowerLetter"/>
      <w:lvlText w:val="%5."/>
      <w:lvlJc w:val="left"/>
      <w:pPr>
        <w:ind w:left="3615" w:hanging="360"/>
      </w:pPr>
    </w:lvl>
    <w:lvl w:ilvl="5" w:tplc="0418001B" w:tentative="1">
      <w:start w:val="1"/>
      <w:numFmt w:val="lowerRoman"/>
      <w:lvlText w:val="%6."/>
      <w:lvlJc w:val="right"/>
      <w:pPr>
        <w:ind w:left="4335" w:hanging="180"/>
      </w:pPr>
    </w:lvl>
    <w:lvl w:ilvl="6" w:tplc="0418000F" w:tentative="1">
      <w:start w:val="1"/>
      <w:numFmt w:val="decimal"/>
      <w:lvlText w:val="%7."/>
      <w:lvlJc w:val="left"/>
      <w:pPr>
        <w:ind w:left="5055" w:hanging="360"/>
      </w:pPr>
    </w:lvl>
    <w:lvl w:ilvl="7" w:tplc="04180019" w:tentative="1">
      <w:start w:val="1"/>
      <w:numFmt w:val="lowerLetter"/>
      <w:lvlText w:val="%8."/>
      <w:lvlJc w:val="left"/>
      <w:pPr>
        <w:ind w:left="5775" w:hanging="360"/>
      </w:pPr>
    </w:lvl>
    <w:lvl w:ilvl="8" w:tplc="0418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4FB51E42"/>
    <w:multiLevelType w:val="hybridMultilevel"/>
    <w:tmpl w:val="3F9227AC"/>
    <w:lvl w:ilvl="0" w:tplc="7ABCEF3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242F6E"/>
    <w:multiLevelType w:val="hybridMultilevel"/>
    <w:tmpl w:val="4178E95C"/>
    <w:lvl w:ilvl="0" w:tplc="3CB8D5B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624DF"/>
    <w:multiLevelType w:val="hybridMultilevel"/>
    <w:tmpl w:val="A1445E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696"/>
    <w:rsid w:val="000401B7"/>
    <w:rsid w:val="000B7E86"/>
    <w:rsid w:val="00116414"/>
    <w:rsid w:val="00140E11"/>
    <w:rsid w:val="001A39AA"/>
    <w:rsid w:val="001A3C81"/>
    <w:rsid w:val="001E1762"/>
    <w:rsid w:val="002417E4"/>
    <w:rsid w:val="002A4945"/>
    <w:rsid w:val="00365A56"/>
    <w:rsid w:val="003B6084"/>
    <w:rsid w:val="003D3696"/>
    <w:rsid w:val="004D2CDA"/>
    <w:rsid w:val="00565BB9"/>
    <w:rsid w:val="00603D5D"/>
    <w:rsid w:val="006050CA"/>
    <w:rsid w:val="006E0234"/>
    <w:rsid w:val="007B1D64"/>
    <w:rsid w:val="007E3C6B"/>
    <w:rsid w:val="008D1BB5"/>
    <w:rsid w:val="008F1B38"/>
    <w:rsid w:val="008F2BE7"/>
    <w:rsid w:val="009033B3"/>
    <w:rsid w:val="00951DD8"/>
    <w:rsid w:val="00994DEA"/>
    <w:rsid w:val="00A53F6C"/>
    <w:rsid w:val="00D109E6"/>
    <w:rsid w:val="00D44E72"/>
    <w:rsid w:val="00DA7BA9"/>
    <w:rsid w:val="00DD0B9A"/>
    <w:rsid w:val="00EA3D67"/>
    <w:rsid w:val="00F54C2C"/>
    <w:rsid w:val="00FA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5B0A"/>
  <w15:chartTrackingRefBased/>
  <w15:docId w15:val="{88DEECB0-A798-41A9-95B3-35400DFB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B19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1944"/>
    <w:rPr>
      <w:rFonts w:ascii="Consolas" w:hAnsi="Consolas"/>
      <w:sz w:val="21"/>
      <w:szCs w:val="2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E176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E176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E176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D8A79-036B-444C-B0EE-42DCE768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161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adrian.bleoca</dc:creator>
  <cp:keywords/>
  <dc:description/>
  <cp:lastModifiedBy>adrian.bleoca</cp:lastModifiedBy>
  <cp:revision>7</cp:revision>
  <cp:lastPrinted>2017-01-31T12:12:00Z</cp:lastPrinted>
  <dcterms:created xsi:type="dcterms:W3CDTF">2017-01-31T11:54:00Z</dcterms:created>
  <dcterms:modified xsi:type="dcterms:W3CDTF">2017-01-31T13:13:00Z</dcterms:modified>
</cp:coreProperties>
</file>